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68" w:rsidRPr="003C045F" w:rsidRDefault="00311E68" w:rsidP="00177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45F">
        <w:rPr>
          <w:rFonts w:ascii="Times New Roman" w:hAnsi="Times New Roman" w:cs="Times New Roman"/>
          <w:sz w:val="24"/>
          <w:szCs w:val="24"/>
        </w:rPr>
        <w:t>Colombia es una taza de café.</w:t>
      </w:r>
    </w:p>
    <w:p w:rsidR="00177C88" w:rsidRPr="003C045F" w:rsidRDefault="00177C88" w:rsidP="0017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C88" w:rsidRPr="003C045F" w:rsidRDefault="00177C88" w:rsidP="00177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45F">
        <w:rPr>
          <w:rFonts w:ascii="Times New Roman" w:hAnsi="Times New Roman" w:cs="Times New Roman"/>
          <w:sz w:val="24"/>
          <w:szCs w:val="24"/>
        </w:rPr>
        <w:t>María Antonia Álvarez Bravo</w:t>
      </w:r>
    </w:p>
    <w:p w:rsidR="00177C88" w:rsidRPr="003C045F" w:rsidRDefault="00177C88" w:rsidP="0017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45F" w:rsidRPr="003C045F" w:rsidRDefault="003C045F" w:rsidP="00177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45F" w:rsidRPr="003C045F" w:rsidRDefault="003C045F" w:rsidP="003C045F">
      <w:pPr>
        <w:jc w:val="right"/>
        <w:rPr>
          <w:rFonts w:ascii="Times New Roman" w:hAnsi="Times New Roman" w:cs="Times New Roman"/>
          <w:sz w:val="24"/>
          <w:szCs w:val="24"/>
        </w:rPr>
      </w:pPr>
      <w:r w:rsidRPr="003C045F">
        <w:rPr>
          <w:rFonts w:ascii="Times New Roman" w:hAnsi="Times New Roman" w:cs="Times New Roman"/>
          <w:sz w:val="24"/>
          <w:szCs w:val="24"/>
        </w:rPr>
        <w:t>“Colombia es una taza de café”.                                                                                                                          (</w:t>
      </w:r>
      <w:proofErr w:type="spellStart"/>
      <w:r w:rsidRPr="003C045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3C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45F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3C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45F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C045F">
        <w:rPr>
          <w:rFonts w:ascii="Times New Roman" w:hAnsi="Times New Roman" w:cs="Times New Roman"/>
          <w:sz w:val="24"/>
          <w:szCs w:val="24"/>
        </w:rPr>
        <w:t>)</w:t>
      </w:r>
    </w:p>
    <w:p w:rsidR="003C045F" w:rsidRPr="003C045F" w:rsidRDefault="003C045F" w:rsidP="003C04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45F" w:rsidRPr="003C045F" w:rsidRDefault="003C045F" w:rsidP="003C04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45F" w:rsidRPr="003C045F" w:rsidRDefault="003C045F" w:rsidP="003C04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6CB" w:rsidRPr="003C045F" w:rsidRDefault="004546CB">
      <w:pPr>
        <w:rPr>
          <w:rFonts w:ascii="Times New Roman" w:hAnsi="Times New Roman" w:cs="Times New Roman"/>
          <w:sz w:val="24"/>
          <w:szCs w:val="24"/>
        </w:rPr>
      </w:pPr>
      <w:r w:rsidRPr="003C045F">
        <w:rPr>
          <w:rFonts w:ascii="Times New Roman" w:hAnsi="Times New Roman" w:cs="Times New Roman"/>
          <w:sz w:val="24"/>
          <w:szCs w:val="24"/>
        </w:rPr>
        <w:t>Me enorgullezco cada vez que veo una noticia en cualquier medio donde catalogan que Colombia tiene el mejor café del mundo y aún más cuando el  mejor café de Colombia es cosechado en Urrao Antioquia ese pueblo acogedor y humilde.</w:t>
      </w:r>
    </w:p>
    <w:p w:rsidR="00311E68" w:rsidRPr="003C045F" w:rsidRDefault="00311E68">
      <w:pPr>
        <w:rPr>
          <w:rFonts w:ascii="Times New Roman" w:hAnsi="Times New Roman" w:cs="Times New Roman"/>
          <w:sz w:val="24"/>
          <w:szCs w:val="24"/>
        </w:rPr>
      </w:pPr>
      <w:r w:rsidRPr="003C045F">
        <w:rPr>
          <w:rFonts w:ascii="Times New Roman" w:hAnsi="Times New Roman" w:cs="Times New Roman"/>
          <w:sz w:val="24"/>
          <w:szCs w:val="24"/>
        </w:rPr>
        <w:t xml:space="preserve">Pero es triste darse cuenta que el café que consumimos en nuestras casas es </w:t>
      </w:r>
      <w:r w:rsidR="006C573E" w:rsidRPr="003C045F">
        <w:rPr>
          <w:rFonts w:ascii="Times New Roman" w:hAnsi="Times New Roman" w:cs="Times New Roman"/>
          <w:sz w:val="24"/>
          <w:szCs w:val="24"/>
        </w:rPr>
        <w:t>la mezcla del café cosechado en Colombia con e</w:t>
      </w:r>
      <w:r w:rsidR="00D45CAC">
        <w:rPr>
          <w:rFonts w:ascii="Times New Roman" w:hAnsi="Times New Roman" w:cs="Times New Roman"/>
          <w:sz w:val="24"/>
          <w:szCs w:val="24"/>
        </w:rPr>
        <w:t>l importado de países vecinos. Algo más conocido como la pasilla que en pocas palabras son los granos de café malos.</w:t>
      </w:r>
    </w:p>
    <w:p w:rsidR="00177C88" w:rsidRDefault="00177C88">
      <w:pPr>
        <w:rPr>
          <w:rFonts w:ascii="Times New Roman" w:hAnsi="Times New Roman" w:cs="Times New Roman"/>
          <w:sz w:val="24"/>
          <w:szCs w:val="24"/>
        </w:rPr>
      </w:pPr>
      <w:r w:rsidRPr="003C045F">
        <w:rPr>
          <w:rFonts w:ascii="Times New Roman" w:hAnsi="Times New Roman" w:cs="Times New Roman"/>
          <w:sz w:val="24"/>
          <w:szCs w:val="24"/>
        </w:rPr>
        <w:t>Para lograr consumir un café 100% Colombiano debemos de pagar el triple de lo que estamos acostumbrados, un kilo de café Juan Valdez tiene un valor mínimo de 10.000$ mientras que estamos acostumbrados a pagar 3.000$ o 4.000$ por un kilo de café combinado. Por eso se nos hace más difícil tomarnos un</w:t>
      </w:r>
      <w:r w:rsidR="003C045F">
        <w:rPr>
          <w:rFonts w:ascii="Times New Roman" w:hAnsi="Times New Roman" w:cs="Times New Roman"/>
          <w:sz w:val="24"/>
          <w:szCs w:val="24"/>
        </w:rPr>
        <w:t>a taza del mejor café del mundo.</w:t>
      </w:r>
    </w:p>
    <w:p w:rsidR="001B1A17" w:rsidRDefault="001B1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regiones con mayor producción de café son: Caldas, Risaralda, </w:t>
      </w:r>
      <w:proofErr w:type="spellStart"/>
      <w:r>
        <w:rPr>
          <w:rFonts w:ascii="Times New Roman" w:hAnsi="Times New Roman" w:cs="Times New Roman"/>
          <w:sz w:val="24"/>
          <w:szCs w:val="24"/>
        </w:rPr>
        <w:t>Quindio</w:t>
      </w:r>
      <w:proofErr w:type="spellEnd"/>
      <w:r>
        <w:rPr>
          <w:rFonts w:ascii="Times New Roman" w:hAnsi="Times New Roman" w:cs="Times New Roman"/>
          <w:sz w:val="24"/>
          <w:szCs w:val="24"/>
        </w:rPr>
        <w:t>, El suroeste antioqueño, una pequeña parte del Tolima y el Valle del Cauca.</w:t>
      </w:r>
    </w:p>
    <w:p w:rsidR="00F41341" w:rsidRDefault="001B1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varias ocasiones la mejor taza de café Colombiano ha sido de Urrao Antioquia, este pueblo se caracteriza por su diversidad de flora y fauna, población humilde, luchadora, trabajadora y con mucho sentido de pertenencia. Como primer ejemplo </w:t>
      </w:r>
      <w:r w:rsidR="00F41341">
        <w:rPr>
          <w:rFonts w:ascii="Times New Roman" w:hAnsi="Times New Roman" w:cs="Times New Roman"/>
          <w:sz w:val="24"/>
          <w:szCs w:val="24"/>
        </w:rPr>
        <w:t>está la señora Carmen Cecilia Montoya Patiño quien ganó el premio al mejor café de Colombia, Taza de la excelencia 2014, y así justifica ella porque su café es el mejor de Colombia. (</w:t>
      </w:r>
      <w:proofErr w:type="gramStart"/>
      <w:r w:rsidR="00F4134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="00F41341">
        <w:rPr>
          <w:rFonts w:ascii="Times New Roman" w:hAnsi="Times New Roman" w:cs="Times New Roman"/>
          <w:sz w:val="24"/>
          <w:szCs w:val="24"/>
        </w:rPr>
        <w:t xml:space="preserve"> tiempo, 2014-8-sep)</w:t>
      </w:r>
    </w:p>
    <w:p w:rsidR="001B1A17" w:rsidRDefault="00F41341" w:rsidP="00ED6845">
      <w:pPr>
        <w:ind w:left="1416"/>
        <w:rPr>
          <w:rFonts w:ascii="Times New Roman" w:hAnsi="Times New Roman" w:cs="Times New Roman"/>
          <w:i/>
          <w:sz w:val="24"/>
          <w:szCs w:val="24"/>
        </w:rPr>
      </w:pPr>
      <w:r w:rsidRPr="00F41341">
        <w:rPr>
          <w:rFonts w:ascii="roboto_slabregular" w:hAnsi="roboto_slabregular"/>
          <w:i/>
          <w:color w:val="393939"/>
          <w:shd w:val="clear" w:color="auto" w:fill="FFFFFF"/>
        </w:rPr>
        <w:t>“No utilizamos ningún tipo de químico, el café se desyerba con guadaña, se abona o fertiliza cada cuatro meses. Solo cogimos el maduro y le hicimos un secado directo al sol”, explicó Montoya, quien tiene 7.000 palos de café en su finca Buenavista, ubicada en la vereda San Carlos.</w:t>
      </w:r>
      <w:r w:rsidRPr="00F413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5CAC" w:rsidRDefault="00ED6845" w:rsidP="00ED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están los estudiantes de la I.E.R. Valentina Figueroa Rueda los cuales desde el año 2010 están cultivando, procesando y vendiendo su propio café.</w:t>
      </w:r>
      <w:r w:rsidR="0017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AC" w:rsidRDefault="00D45CAC" w:rsidP="00ED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Proceso del cual conozco poco, fue un grupo pequeño de estudiantes quienes comenzaron cultivando el producto en un lote a las afueras de la institución, luego pudieron conseguir la maquinaria para poder procesarlo, hicieron actividades para recoger fondo y llevar a cabo este proceso, el día de hoy se puede comprar este producto en algunos mercados y tiendas del pueblo, con una excelente presentación a un precio de 13.000$ aproximadamente pero que vale la pena pagarlo, automáticamente te tomas el primer sorbo sientes la diferencia, tanta diferencia que ni si quieras necesitar echarle azúcar, y ahí es donde me cuestione</w:t>
      </w:r>
      <w:r w:rsidR="009864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4F0">
        <w:rPr>
          <w:rFonts w:ascii="Times New Roman" w:hAnsi="Times New Roman" w:cs="Times New Roman"/>
          <w:sz w:val="24"/>
          <w:szCs w:val="24"/>
        </w:rPr>
        <w:t>¿</w:t>
      </w:r>
      <w:r>
        <w:rPr>
          <w:rFonts w:ascii="Times New Roman" w:hAnsi="Times New Roman" w:cs="Times New Roman"/>
          <w:sz w:val="24"/>
          <w:szCs w:val="24"/>
        </w:rPr>
        <w:t>cómo viviendo en el país donde cultivan el mejor café</w:t>
      </w:r>
      <w:r w:rsidR="009864F0">
        <w:rPr>
          <w:rFonts w:ascii="Times New Roman" w:hAnsi="Times New Roman" w:cs="Times New Roman"/>
          <w:sz w:val="24"/>
          <w:szCs w:val="24"/>
        </w:rPr>
        <w:t xml:space="preserve"> no lo consumimos?</w:t>
      </w:r>
    </w:p>
    <w:p w:rsidR="009864F0" w:rsidRDefault="009864F0" w:rsidP="00ED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 como pasa con el café, pasa con muchos más productos. Compramos las cosas por un precio más barato pero con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peor calidad. </w:t>
      </w:r>
    </w:p>
    <w:p w:rsidR="009864F0" w:rsidRPr="00ED6845" w:rsidRDefault="009864F0" w:rsidP="00ED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hora de apoyar a nuestros paisanos y empezar a consumir productos totalmente colombianos.</w:t>
      </w:r>
    </w:p>
    <w:sectPr w:rsidR="009864F0" w:rsidRPr="00ED6845" w:rsidSect="008F6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6CB"/>
    <w:rsid w:val="00174A1D"/>
    <w:rsid w:val="00177C88"/>
    <w:rsid w:val="001B1A17"/>
    <w:rsid w:val="00311E68"/>
    <w:rsid w:val="003C045F"/>
    <w:rsid w:val="004546CB"/>
    <w:rsid w:val="006C573E"/>
    <w:rsid w:val="008F6BD8"/>
    <w:rsid w:val="009864F0"/>
    <w:rsid w:val="00A930F0"/>
    <w:rsid w:val="00C318F7"/>
    <w:rsid w:val="00D45CAC"/>
    <w:rsid w:val="00ED6845"/>
    <w:rsid w:val="00F4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0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m.daniel07@hotmail.com</dc:creator>
  <cp:lastModifiedBy>m.daniel07@hotmail.com</cp:lastModifiedBy>
  <cp:revision>3</cp:revision>
  <dcterms:created xsi:type="dcterms:W3CDTF">2014-12-15T02:28:00Z</dcterms:created>
  <dcterms:modified xsi:type="dcterms:W3CDTF">2015-02-02T01:59:00Z</dcterms:modified>
</cp:coreProperties>
</file>